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</w:t>
      </w:r>
      <w:bookmarkStart w:id="0" w:name="_GoBack"/>
      <w:bookmarkEnd w:id="0"/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публичных слушаний по проекту актуализации схемы теплоснабжения  муниципального образования «Дондуковское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4"/>
          <w:szCs w:val="24"/>
        </w:rPr>
        <w:t>ст.Дондуковская</w:t>
        <w:tab/>
        <w:tab/>
        <w:tab/>
        <w:tab/>
        <w:tab/>
        <w:tab/>
        <w:tab/>
        <w:t>27.02.2023г.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требованиями ФЗ № 190-ФЗ «О теплоснабжении», Постановлением Правительства РФ от 05.09.2013 года № 154 «О требованиях к схемам теплоснабжения порядки их разработки и утверждения» и на основании Постановления главы муниципального образования «Дондуковское сельское поселение» №6 от 16.01.2023г.. </w:t>
      </w:r>
      <w:r>
        <w:rPr>
          <w:rFonts w:cs="Times New Roman" w:ascii="Times New Roman" w:hAnsi="Times New Roman"/>
          <w:i w:val="false"/>
          <w:iCs w:val="false"/>
          <w:color w:val="000000"/>
          <w:sz w:val="26"/>
          <w:szCs w:val="26"/>
        </w:rPr>
        <w:t xml:space="preserve">были собраны   замечания и предложения по проекту актуализирования схемы теплоснабжения и проведению публичных слушаний. </w:t>
      </w:r>
      <w:r>
        <w:rPr>
          <w:rFonts w:cs="Times New Roman" w:ascii="Times New Roman" w:hAnsi="Times New Roman"/>
          <w:sz w:val="26"/>
          <w:szCs w:val="26"/>
        </w:rPr>
        <w:t xml:space="preserve">Материалы проекта актуализации схемы теплоснабжения Дондуковского сельского поселения и информационное сообщение  были размещены на официальном сайте поселения.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С материалами проекта актуализации схемы теплоснабжения могли ознакомится  все желающие 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Присутствуют на публичных слушаниях: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>-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Директор МБДОО «Детский сад №10 Малышок»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>-Директор МБДОО «Детский сад №14 Теремок»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>-представить от МБОУ СОШ №9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>-представить от МБОУ СОШ №10 им.Ф.И.Антонца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>-представить от МБОУ СОШ №9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</w:t>
      </w:r>
      <w:r>
        <w:rPr>
          <w:rFonts w:cs="Times New Roman" w:ascii="Times New Roman" w:hAnsi="Times New Roman"/>
          <w:sz w:val="26"/>
          <w:szCs w:val="26"/>
        </w:rPr>
        <w:t>представитель от ДСХТ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-жители сельского поселения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Вопрос, выносимый на публичные слушания: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Обсуждению подлежит проект Актуализированной схемы теплоснабжения муниципального образования.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Докладчик: Кокарева Т.Г..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Содержание внесенных предложений, замечаний: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"/>
        <w:gridCol w:w="1943"/>
        <w:gridCol w:w="2714"/>
        <w:gridCol w:w="2619"/>
        <w:gridCol w:w="1528"/>
      </w:tblGrid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Реквизиты стр книга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Существующий текст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Предложения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приложение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тексту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всему тексту Изменить кадастровые номера кварталов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программе энергосбережения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Привязать в разделе 1 программу энергосбережения муниципального образования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Описать радиус эффективного теплоснабжения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Указать цель и каким образом применить радиус эффективности теплоснабжения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Речь о доп подпитки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по установке доп аварийной подпитки систем теплоснабжения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4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 описания выбора сценария….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Обосновать выбор по какому сценарию развивать теплоснабжения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по котлам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Расписать более подробно по каждой котельной какой тип котла применить  орриентир на современные оборудование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 5.8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Расширить и дать предложения как применить в данных случаях температурный режим работы источников тепла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 5.9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Предложения по освещению 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Пп 6.1-6.4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Заполнить и расписать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8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Указанную таблицу 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заполнить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9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13</w:t>
            </w:r>
          </w:p>
        </w:tc>
        <w:tc>
          <w:tcPr>
            <w:tcW w:w="2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13.3. Предложения по корректировке утвержденной региональной программы газификации жилищно-коммунального хозяйства,</w:t>
            </w:r>
          </w:p>
        </w:tc>
        <w:tc>
          <w:tcPr>
            <w:tcW w:w="2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подробно изложить региональную программу и изучить предложения</w:t>
            </w:r>
          </w:p>
        </w:tc>
        <w:tc>
          <w:tcPr>
            <w:tcW w:w="1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Решили: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1.Публичные слушания по проекту актуализации схемы теплоснабжения муниципального образования «Дондуковское сельское поселение» считать состоявшимися.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2.Одобрить и утвердить  проект актуализации схемы теплоснабжения на 2023 г муниципального образования «Дондуковское</w:t>
      </w:r>
      <w:bookmarkStart w:id="1" w:name="_GoBack11"/>
      <w:bookmarkEnd w:id="1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сельское поселение».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Голосовали: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«ЗА» -единогласно, «ПРОТИВ» -нет, «ВОЗДЕРЖАЛИСЬ» -нет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  комиссии</w:t>
        <w:tab/>
        <w:tab/>
        <w:tab/>
        <w:tab/>
        <w:tab/>
        <w:tab/>
        <w:tab/>
        <w:t>Власенко В.А.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Секретарь комиссии</w:t>
        <w:tab/>
        <w:tab/>
        <w:tab/>
        <w:tab/>
        <w:tab/>
        <w:tab/>
        <w:tab/>
        <w:t>Кокарева Т.Г.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3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LibreOffice/6.2.2.2$Windows_X86_64 LibreOffice_project/2b840030fec2aae0fd2658d8d4f9548af4e3518d</Application>
  <Pages>2</Pages>
  <Words>358</Words>
  <Characters>2584</Characters>
  <CharactersWithSpaces>2915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2017-07-25T13:04:00Z</dcterms:created>
  <dc:creator>User</dc:creator>
  <dc:description/>
  <dc:language>ru-RU</dc:language>
  <cp:lastModifiedBy/>
  <cp:lastPrinted>2023-02-27T15:06:51Z</cp:lastPrinted>
  <dcterms:modified xsi:type="dcterms:W3CDTF">2023-02-27T15:08:16Z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